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7A625" w14:textId="77777777" w:rsidR="00E973E8" w:rsidRDefault="00E973E8" w:rsidP="00451183">
      <w:pPr>
        <w:rPr>
          <w:rFonts w:cstheme="minorHAnsi"/>
          <w:b/>
          <w:bCs/>
          <w:sz w:val="28"/>
          <w:szCs w:val="28"/>
        </w:rPr>
      </w:pPr>
      <w:r>
        <w:rPr>
          <w:noProof/>
        </w:rPr>
        <w:drawing>
          <wp:inline distT="0" distB="0" distL="0" distR="0" wp14:anchorId="78C3584F" wp14:editId="791FBDE4">
            <wp:extent cx="2397359" cy="472044"/>
            <wp:effectExtent l="0" t="0" r="3175" b="444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34993" cy="538525"/>
                    </a:xfrm>
                    <a:prstGeom prst="rect">
                      <a:avLst/>
                    </a:prstGeom>
                    <a:noFill/>
                    <a:ln>
                      <a:noFill/>
                    </a:ln>
                  </pic:spPr>
                </pic:pic>
              </a:graphicData>
            </a:graphic>
          </wp:inline>
        </w:drawing>
      </w:r>
    </w:p>
    <w:p w14:paraId="0392F58E" w14:textId="51C4C2F2" w:rsidR="00EE3A94" w:rsidRPr="00FF30E1" w:rsidRDefault="00C64AC1" w:rsidP="00E973E8">
      <w:pPr>
        <w:spacing w:after="0" w:line="240" w:lineRule="auto"/>
        <w:rPr>
          <w:rFonts w:cstheme="minorHAnsi"/>
          <w:b/>
          <w:bCs/>
          <w:sz w:val="28"/>
          <w:szCs w:val="28"/>
        </w:rPr>
      </w:pPr>
      <w:r w:rsidRPr="00FF30E1">
        <w:rPr>
          <w:rFonts w:cstheme="minorHAnsi"/>
          <w:b/>
          <w:bCs/>
          <w:sz w:val="28"/>
          <w:szCs w:val="28"/>
        </w:rPr>
        <w:t xml:space="preserve">Tips for </w:t>
      </w:r>
      <w:r w:rsidR="00C35209">
        <w:rPr>
          <w:rFonts w:cstheme="minorHAnsi"/>
          <w:b/>
          <w:bCs/>
          <w:sz w:val="28"/>
          <w:szCs w:val="28"/>
        </w:rPr>
        <w:t>WebEx Presenters</w:t>
      </w:r>
      <w:r w:rsidR="002A78A7" w:rsidRPr="00FF30E1">
        <w:rPr>
          <w:rFonts w:cstheme="minorHAnsi"/>
          <w:b/>
          <w:bCs/>
          <w:sz w:val="28"/>
          <w:szCs w:val="28"/>
        </w:rPr>
        <w:t xml:space="preserve"> </w:t>
      </w:r>
    </w:p>
    <w:p w14:paraId="2E2678F9" w14:textId="77777777" w:rsidR="00FF30E1" w:rsidRPr="00E973E8" w:rsidRDefault="00FF30E1" w:rsidP="00E973E8">
      <w:pPr>
        <w:spacing w:after="0" w:line="240" w:lineRule="auto"/>
        <w:rPr>
          <w:rFonts w:cstheme="minorHAnsi"/>
          <w:b/>
          <w:bCs/>
          <w:sz w:val="20"/>
          <w:szCs w:val="20"/>
        </w:rPr>
      </w:pPr>
    </w:p>
    <w:p w14:paraId="4228D7CC" w14:textId="0980D2DF" w:rsidR="00501385" w:rsidRDefault="00FF30E1" w:rsidP="00E973E8">
      <w:pPr>
        <w:spacing w:after="0" w:line="240" w:lineRule="auto"/>
        <w:rPr>
          <w:rFonts w:cstheme="minorHAnsi"/>
          <w:b/>
          <w:bCs/>
        </w:rPr>
      </w:pPr>
      <w:r>
        <w:rPr>
          <w:rFonts w:cstheme="minorHAnsi"/>
          <w:b/>
          <w:bCs/>
        </w:rPr>
        <w:t xml:space="preserve">Sharing your screen </w:t>
      </w:r>
    </w:p>
    <w:p w14:paraId="45008883" w14:textId="1C04CA4C" w:rsidR="00EE3A94" w:rsidRPr="00EE3A94" w:rsidRDefault="00EE3A94" w:rsidP="00451183">
      <w:pPr>
        <w:rPr>
          <w:rFonts w:cstheme="minorHAnsi"/>
        </w:rPr>
      </w:pPr>
      <w:r w:rsidRPr="00EE3A94">
        <w:rPr>
          <w:rFonts w:cstheme="minorHAnsi"/>
        </w:rPr>
        <w:t xml:space="preserve">The host must start the WebEx and </w:t>
      </w:r>
      <w:r w:rsidR="008D45E5">
        <w:rPr>
          <w:rFonts w:cstheme="minorHAnsi"/>
        </w:rPr>
        <w:t>if they will not be present</w:t>
      </w:r>
      <w:r w:rsidR="00FF30E1">
        <w:rPr>
          <w:rFonts w:cstheme="minorHAnsi"/>
        </w:rPr>
        <w:t>ing,</w:t>
      </w:r>
      <w:r w:rsidR="008D45E5">
        <w:rPr>
          <w:rFonts w:cstheme="minorHAnsi"/>
        </w:rPr>
        <w:t xml:space="preserve"> they can easily </w:t>
      </w:r>
      <w:r w:rsidR="00FF30E1">
        <w:rPr>
          <w:rFonts w:cstheme="minorHAnsi"/>
        </w:rPr>
        <w:t xml:space="preserve">assign </w:t>
      </w:r>
      <w:r w:rsidR="00FF30E1" w:rsidRPr="00EE3A94">
        <w:rPr>
          <w:rFonts w:cstheme="minorHAnsi"/>
        </w:rPr>
        <w:t>presenter</w:t>
      </w:r>
      <w:r w:rsidR="008D45E5">
        <w:rPr>
          <w:rFonts w:cstheme="minorHAnsi"/>
        </w:rPr>
        <w:t xml:space="preserve"> controls to other meeting participants</w:t>
      </w:r>
      <w:r w:rsidRPr="00EE3A94">
        <w:rPr>
          <w:rFonts w:cstheme="minorHAnsi"/>
        </w:rPr>
        <w:t xml:space="preserve">. </w:t>
      </w:r>
    </w:p>
    <w:p w14:paraId="2C8DFDF5" w14:textId="7ED186B8" w:rsidR="00EE3A94" w:rsidRDefault="00EE3A94" w:rsidP="00FF30E1">
      <w:pPr>
        <w:rPr>
          <w:rFonts w:cstheme="minorHAnsi"/>
        </w:rPr>
      </w:pPr>
      <w:r>
        <w:rPr>
          <w:rFonts w:cstheme="minorHAnsi"/>
        </w:rPr>
        <w:t>Once you</w:t>
      </w:r>
      <w:r w:rsidR="00282BA7">
        <w:rPr>
          <w:rFonts w:cstheme="minorHAnsi"/>
        </w:rPr>
        <w:t>’re</w:t>
      </w:r>
      <w:r>
        <w:rPr>
          <w:rFonts w:cstheme="minorHAnsi"/>
        </w:rPr>
        <w:t xml:space="preserve"> log</w:t>
      </w:r>
      <w:r w:rsidR="00282BA7">
        <w:rPr>
          <w:rFonts w:cstheme="minorHAnsi"/>
        </w:rPr>
        <w:t>ged</w:t>
      </w:r>
      <w:r>
        <w:rPr>
          <w:rFonts w:cstheme="minorHAnsi"/>
        </w:rPr>
        <w:t xml:space="preserve"> in, </w:t>
      </w:r>
      <w:r w:rsidR="00282BA7">
        <w:rPr>
          <w:rFonts w:cstheme="minorHAnsi"/>
        </w:rPr>
        <w:t xml:space="preserve">you can </w:t>
      </w:r>
      <w:r w:rsidR="00FF30E1">
        <w:rPr>
          <w:rFonts w:cstheme="minorHAnsi"/>
        </w:rPr>
        <w:t xml:space="preserve">verbally </w:t>
      </w:r>
      <w:r w:rsidR="00282BA7">
        <w:rPr>
          <w:rFonts w:cstheme="minorHAnsi"/>
        </w:rPr>
        <w:t>request presenter controls from the host. Once you receive the presenter control you can select the share my desktop button in the center of your screen (show below)</w:t>
      </w:r>
      <w:r w:rsidR="00FF30E1">
        <w:rPr>
          <w:rFonts w:cstheme="minorHAnsi"/>
        </w:rPr>
        <w:t>.</w:t>
      </w:r>
    </w:p>
    <w:p w14:paraId="5AED6B45" w14:textId="45BDB90B" w:rsidR="00FF30E1" w:rsidRPr="00FF30E1" w:rsidRDefault="00FF30E1" w:rsidP="00FF30E1">
      <w:pPr>
        <w:rPr>
          <w:rFonts w:cstheme="minorHAnsi"/>
        </w:rPr>
      </w:pPr>
      <w:r>
        <w:rPr>
          <w:noProof/>
        </w:rPr>
        <mc:AlternateContent>
          <mc:Choice Requires="wps">
            <w:drawing>
              <wp:anchor distT="0" distB="0" distL="114300" distR="114300" simplePos="0" relativeHeight="251662336" behindDoc="0" locked="0" layoutInCell="1" allowOverlap="1" wp14:anchorId="4FF74A74" wp14:editId="3A4AE0DF">
                <wp:simplePos x="0" y="0"/>
                <wp:positionH relativeFrom="column">
                  <wp:posOffset>1465414</wp:posOffset>
                </wp:positionH>
                <wp:positionV relativeFrom="paragraph">
                  <wp:posOffset>148535</wp:posOffset>
                </wp:positionV>
                <wp:extent cx="2008533" cy="1009815"/>
                <wp:effectExtent l="19050" t="19050" r="10795" b="19050"/>
                <wp:wrapNone/>
                <wp:docPr id="14" name="Oval 14"/>
                <wp:cNvGraphicFramePr/>
                <a:graphic xmlns:a="http://schemas.openxmlformats.org/drawingml/2006/main">
                  <a:graphicData uri="http://schemas.microsoft.com/office/word/2010/wordprocessingShape">
                    <wps:wsp>
                      <wps:cNvSpPr/>
                      <wps:spPr>
                        <a:xfrm>
                          <a:off x="0" y="0"/>
                          <a:ext cx="2008533" cy="100981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4F5CE1" id="Oval 14" o:spid="_x0000_s1026" style="position:absolute;margin-left:115.4pt;margin-top:11.7pt;width:158.15pt;height:7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" filled="f" strokecolor="red" strokeweight="2.25pt">
                <v:stroke joinstyle="miter"/>
              </v:oval>
            </w:pict>
          </mc:Fallback>
        </mc:AlternateContent>
      </w:r>
    </w:p>
    <w:p w14:paraId="5D9126B3" w14:textId="7D05E522" w:rsidR="00EE3A94" w:rsidRDefault="00CD244C" w:rsidP="00FF30E1">
      <w:pPr>
        <w:jc w:val="center"/>
        <w:rPr>
          <w:rFonts w:cstheme="minorHAnsi"/>
        </w:rPr>
      </w:pPr>
      <w:r>
        <w:rPr>
          <w:rFonts w:cstheme="minorHAnsi"/>
          <w:noProof/>
        </w:rPr>
        <w:drawing>
          <wp:inline distT="0" distB="0" distL="0" distR="0" wp14:anchorId="1403FD18" wp14:editId="057E395A">
            <wp:extent cx="2924176" cy="2252116"/>
            <wp:effectExtent l="19050" t="19050" r="9525" b="152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a:extLst>
                        <a:ext uri="{28A0092B-C50C-407E-A947-70E740481C1C}">
                          <a14:useLocalDpi xmlns:a14="http://schemas.microsoft.com/office/drawing/2010/main" val="0"/>
                        </a:ext>
                      </a:extLst>
                    </a:blip>
                    <a:srcRect l="6494" t="8696" r="4978"/>
                    <a:stretch/>
                  </pic:blipFill>
                  <pic:spPr bwMode="auto">
                    <a:xfrm>
                      <a:off x="0" y="0"/>
                      <a:ext cx="2942978" cy="2266597"/>
                    </a:xfrm>
                    <a:prstGeom prst="rect">
                      <a:avLst/>
                    </a:prstGeom>
                    <a:noFill/>
                    <a:ln w="9525" cap="flat" cmpd="sng" algn="ctr">
                      <a:solidFill>
                        <a:srgbClr val="4472C4"/>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553C1306" w14:textId="63778A9B" w:rsidR="00282BA7" w:rsidRDefault="00282BA7" w:rsidP="00282BA7">
      <w:pPr>
        <w:rPr>
          <w:rFonts w:cstheme="minorHAnsi"/>
        </w:rPr>
      </w:pPr>
    </w:p>
    <w:p w14:paraId="75D5A216" w14:textId="14FBB8A2" w:rsidR="00282BA7" w:rsidRDefault="00282BA7" w:rsidP="00FF30E1">
      <w:pPr>
        <w:rPr>
          <w:rFonts w:cstheme="minorHAnsi"/>
          <w:i/>
          <w:iCs/>
        </w:rPr>
      </w:pPr>
      <w:r>
        <w:rPr>
          <w:rFonts w:cstheme="minorHAnsi"/>
        </w:rPr>
        <w:t xml:space="preserve">If the host intends to leave the meeting under the control of another </w:t>
      </w:r>
      <w:r w:rsidR="00FF30E1">
        <w:rPr>
          <w:rFonts w:cstheme="minorHAnsi"/>
        </w:rPr>
        <w:t>participant,</w:t>
      </w:r>
      <w:r>
        <w:rPr>
          <w:rFonts w:cstheme="minorHAnsi"/>
        </w:rPr>
        <w:t xml:space="preserve"> they can designate </w:t>
      </w:r>
      <w:r w:rsidR="00FF30E1">
        <w:rPr>
          <w:rFonts w:cstheme="minorHAnsi"/>
        </w:rPr>
        <w:t>that person as the</w:t>
      </w:r>
      <w:r>
        <w:rPr>
          <w:rFonts w:cstheme="minorHAnsi"/>
        </w:rPr>
        <w:t xml:space="preserve"> “host.” </w:t>
      </w:r>
      <w:r w:rsidRPr="00FF30E1">
        <w:rPr>
          <w:rFonts w:cstheme="minorHAnsi"/>
          <w:i/>
          <w:iCs/>
        </w:rPr>
        <w:t>Pro tip: make th</w:t>
      </w:r>
      <w:r w:rsidR="00FF30E1" w:rsidRPr="00FF30E1">
        <w:rPr>
          <w:rFonts w:cstheme="minorHAnsi"/>
          <w:i/>
          <w:iCs/>
        </w:rPr>
        <w:t>e</w:t>
      </w:r>
      <w:r w:rsidRPr="00FF30E1">
        <w:rPr>
          <w:rFonts w:cstheme="minorHAnsi"/>
          <w:i/>
          <w:iCs/>
        </w:rPr>
        <w:t xml:space="preserve"> </w:t>
      </w:r>
      <w:r w:rsidR="00FF30E1" w:rsidRPr="00FF30E1">
        <w:rPr>
          <w:rFonts w:cstheme="minorHAnsi"/>
          <w:i/>
          <w:iCs/>
        </w:rPr>
        <w:t>intended new host</w:t>
      </w:r>
      <w:r w:rsidRPr="00FF30E1">
        <w:rPr>
          <w:rFonts w:cstheme="minorHAnsi"/>
          <w:i/>
          <w:iCs/>
        </w:rPr>
        <w:t xml:space="preserve"> the presenter first to ensure no issues and once they’re successfully sharing their screen go ahead and change their role to host before leaving </w:t>
      </w:r>
      <w:r w:rsidR="00FF30E1" w:rsidRPr="00FF30E1">
        <w:rPr>
          <w:rFonts w:cstheme="minorHAnsi"/>
          <w:i/>
          <w:iCs/>
        </w:rPr>
        <w:t xml:space="preserve">the </w:t>
      </w:r>
      <w:r w:rsidRPr="00FF30E1">
        <w:rPr>
          <w:rFonts w:cstheme="minorHAnsi"/>
          <w:i/>
          <w:iCs/>
        </w:rPr>
        <w:t>meeting.</w:t>
      </w:r>
    </w:p>
    <w:p w14:paraId="270F727A" w14:textId="2BA0009A" w:rsidR="00501385" w:rsidRDefault="008D5C0E" w:rsidP="00CD244C">
      <w:pPr>
        <w:pStyle w:val="ListParagraph"/>
        <w:jc w:val="center"/>
        <w:rPr>
          <w:rFonts w:cstheme="minorHAnsi"/>
        </w:rPr>
      </w:pPr>
      <w:r>
        <w:rPr>
          <w:rFonts w:cstheme="minorHAnsi"/>
          <w:noProof/>
        </w:rPr>
        <mc:AlternateContent>
          <mc:Choice Requires="wps">
            <w:drawing>
              <wp:anchor distT="0" distB="0" distL="114300" distR="114300" simplePos="0" relativeHeight="251666432" behindDoc="0" locked="0" layoutInCell="1" allowOverlap="1" wp14:anchorId="77FADE12" wp14:editId="0CCC8E55">
                <wp:simplePos x="0" y="0"/>
                <wp:positionH relativeFrom="column">
                  <wp:posOffset>-469127</wp:posOffset>
                </wp:positionH>
                <wp:positionV relativeFrom="paragraph">
                  <wp:posOffset>1001147</wp:posOffset>
                </wp:positionV>
                <wp:extent cx="1645920" cy="1637968"/>
                <wp:effectExtent l="0" t="0" r="11430" b="19685"/>
                <wp:wrapNone/>
                <wp:docPr id="20" name="Text Box 20"/>
                <wp:cNvGraphicFramePr/>
                <a:graphic xmlns:a="http://schemas.openxmlformats.org/drawingml/2006/main">
                  <a:graphicData uri="http://schemas.microsoft.com/office/word/2010/wordprocessingShape">
                    <wps:wsp>
                      <wps:cNvSpPr txBox="1"/>
                      <wps:spPr>
                        <a:xfrm>
                          <a:off x="0" y="0"/>
                          <a:ext cx="1645920" cy="1637968"/>
                        </a:xfrm>
                        <a:prstGeom prst="rect">
                          <a:avLst/>
                        </a:prstGeom>
                        <a:solidFill>
                          <a:schemeClr val="lt1"/>
                        </a:solidFill>
                        <a:ln w="6350">
                          <a:solidFill>
                            <a:prstClr val="black"/>
                          </a:solidFill>
                        </a:ln>
                      </wps:spPr>
                      <wps:txbx>
                        <w:txbxContent>
                          <w:p w14:paraId="5D4757F7" w14:textId="1AA452DC" w:rsidR="008D5C0E" w:rsidRDefault="008D5C0E">
                            <w:r>
                              <w:t>To change participant role to presenter or host, right click their name and select “change role to.” You can switch between presenters as needed by taking back control and then reassigning.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FADE12" id="_x0000_t202" coordsize="21600,21600" o:spt="202" path="m,l,21600r21600,l21600,xe">
                <v:stroke joinstyle="miter"/>
                <v:path gradientshapeok="t" o:connecttype="rect"/>
              </v:shapetype>
              <v:shape id="Text Box 20" o:spid="_x0000_s1026" type="#_x0000_t202" style="position:absolute;left:0;text-align:left;margin-left:-36.95pt;margin-top:78.85pt;width:129.6pt;height:128.9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" fillcolor="white [3201]" strokeweight=".5pt">
                <v:textbox>
                  <w:txbxContent>
                    <w:p w14:paraId="5D4757F7" w14:textId="1AA452DC" w:rsidR="008D5C0E" w:rsidRDefault="008D5C0E">
                      <w:r>
                        <w:t>To change participant role to presenter or host, right click their name and select “change role to.” You can switch between presenters as needed by taking back control and then reassigning.</w:t>
                      </w:r>
                    </w:p>
                  </w:txbxContent>
                </v:textbox>
              </v:shape>
            </w:pict>
          </mc:Fallback>
        </mc:AlternateContent>
      </w:r>
      <w:r>
        <w:rPr>
          <w:rFonts w:cstheme="minorHAnsi"/>
          <w:noProof/>
        </w:rPr>
        <mc:AlternateContent>
          <mc:Choice Requires="wps">
            <w:drawing>
              <wp:anchor distT="0" distB="0" distL="114300" distR="114300" simplePos="0" relativeHeight="251665408" behindDoc="0" locked="0" layoutInCell="1" allowOverlap="1" wp14:anchorId="792D75D3" wp14:editId="57F0AD88">
                <wp:simplePos x="0" y="0"/>
                <wp:positionH relativeFrom="column">
                  <wp:posOffset>1216550</wp:posOffset>
                </wp:positionH>
                <wp:positionV relativeFrom="paragraph">
                  <wp:posOffset>1557738</wp:posOffset>
                </wp:positionV>
                <wp:extent cx="1122900" cy="149418"/>
                <wp:effectExtent l="19050" t="19050" r="39370" b="98425"/>
                <wp:wrapNone/>
                <wp:docPr id="19" name="Straight Arrow Connector 19"/>
                <wp:cNvGraphicFramePr/>
                <a:graphic xmlns:a="http://schemas.openxmlformats.org/drawingml/2006/main">
                  <a:graphicData uri="http://schemas.microsoft.com/office/word/2010/wordprocessingShape">
                    <wps:wsp>
                      <wps:cNvCnPr/>
                      <wps:spPr>
                        <a:xfrm>
                          <a:off x="0" y="0"/>
                          <a:ext cx="1122900" cy="149418"/>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3D41F1C" id="_x0000_t32" coordsize="21600,21600" o:spt="32" o:oned="t" path="m,l21600,21600e" filled="f">
                <v:path arrowok="t" fillok="f" o:connecttype="none"/>
                <o:lock v:ext="edit" shapetype="t"/>
              </v:shapetype>
              <v:shape id="Straight Arrow Connector 19" o:spid="_x0000_s1026" type="#_x0000_t32" style="position:absolute;margin-left:95.8pt;margin-top:122.65pt;width:88.4pt;height:1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" strokecolor="red" strokeweight="3pt">
                <v:stroke endarrow="block" joinstyle="miter"/>
              </v:shape>
            </w:pict>
          </mc:Fallback>
        </mc:AlternateContent>
      </w:r>
      <w:r w:rsidR="00501385">
        <w:rPr>
          <w:rFonts w:cstheme="minorHAnsi"/>
          <w:noProof/>
        </w:rPr>
        <w:drawing>
          <wp:inline distT="0" distB="0" distL="0" distR="0" wp14:anchorId="15DD0C85" wp14:editId="5B88EFC9">
            <wp:extent cx="2837153" cy="3284866"/>
            <wp:effectExtent l="19050" t="19050" r="20955" b="1079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b="8899"/>
                    <a:stretch/>
                  </pic:blipFill>
                  <pic:spPr bwMode="auto">
                    <a:xfrm>
                      <a:off x="0" y="0"/>
                      <a:ext cx="2856954" cy="3307792"/>
                    </a:xfrm>
                    <a:prstGeom prst="rect">
                      <a:avLst/>
                    </a:prstGeom>
                    <a:noFill/>
                    <a:ln w="9525" cap="flat" cmpd="sng" algn="ctr">
                      <a:solidFill>
                        <a:srgbClr val="4472C4"/>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27F84C1" w14:textId="41149204" w:rsidR="00CD244C" w:rsidRDefault="00CD244C" w:rsidP="00CD244C">
      <w:pPr>
        <w:pStyle w:val="ListParagraph"/>
        <w:rPr>
          <w:rFonts w:cstheme="minorHAnsi"/>
        </w:rPr>
      </w:pPr>
    </w:p>
    <w:p w14:paraId="4D327C3E" w14:textId="79535C79" w:rsidR="00CD244C" w:rsidRPr="001C59A3" w:rsidRDefault="00282BA7" w:rsidP="00CD244C">
      <w:pPr>
        <w:pStyle w:val="ListParagraph"/>
        <w:ind w:left="0"/>
        <w:rPr>
          <w:rFonts w:cstheme="minorHAnsi"/>
          <w:b/>
          <w:bCs/>
        </w:rPr>
      </w:pPr>
      <w:r>
        <w:rPr>
          <w:rFonts w:cstheme="minorHAnsi"/>
          <w:b/>
          <w:bCs/>
        </w:rPr>
        <w:t>V</w:t>
      </w:r>
      <w:r w:rsidR="00CD244C" w:rsidRPr="001C59A3">
        <w:rPr>
          <w:rFonts w:cstheme="minorHAnsi"/>
          <w:b/>
          <w:bCs/>
        </w:rPr>
        <w:t>iew</w:t>
      </w:r>
      <w:r>
        <w:rPr>
          <w:rFonts w:cstheme="minorHAnsi"/>
          <w:b/>
          <w:bCs/>
        </w:rPr>
        <w:t xml:space="preserve"> meeting</w:t>
      </w:r>
      <w:r w:rsidR="00CD244C" w:rsidRPr="001C59A3">
        <w:rPr>
          <w:rFonts w:cstheme="minorHAnsi"/>
          <w:b/>
          <w:bCs/>
        </w:rPr>
        <w:t xml:space="preserve"> participant</w:t>
      </w:r>
      <w:r>
        <w:rPr>
          <w:rFonts w:cstheme="minorHAnsi"/>
          <w:b/>
          <w:bCs/>
        </w:rPr>
        <w:t>s:</w:t>
      </w:r>
      <w:r w:rsidR="00CD244C" w:rsidRPr="001C59A3">
        <w:rPr>
          <w:rFonts w:cstheme="minorHAnsi"/>
          <w:b/>
          <w:bCs/>
        </w:rPr>
        <w:t xml:space="preserve"> </w:t>
      </w:r>
    </w:p>
    <w:p w14:paraId="491869C4" w14:textId="5C966F5A" w:rsidR="00CD244C" w:rsidRDefault="00CD244C" w:rsidP="00CD244C">
      <w:pPr>
        <w:pStyle w:val="ListParagraph"/>
        <w:ind w:left="0"/>
        <w:rPr>
          <w:rFonts w:cstheme="minorHAnsi"/>
        </w:rPr>
      </w:pPr>
    </w:p>
    <w:p w14:paraId="123ABBD2" w14:textId="075EC71E" w:rsidR="00282BA7" w:rsidRDefault="00C91C06" w:rsidP="00CD244C">
      <w:pPr>
        <w:pStyle w:val="ListParagraph"/>
        <w:ind w:left="0"/>
        <w:rPr>
          <w:rFonts w:cstheme="minorHAnsi"/>
        </w:rPr>
      </w:pPr>
      <w:r>
        <w:rPr>
          <w:rFonts w:cstheme="minorHAnsi"/>
        </w:rPr>
        <w:t xml:space="preserve">Hover </w:t>
      </w:r>
      <w:r w:rsidR="00282BA7">
        <w:rPr>
          <w:rFonts w:cstheme="minorHAnsi"/>
        </w:rPr>
        <w:t>your mouse over the “You are sharing your desktop” bar on the top middle of your screen</w:t>
      </w:r>
      <w:r>
        <w:rPr>
          <w:rFonts w:cstheme="minorHAnsi"/>
        </w:rPr>
        <w:t xml:space="preserve"> and select “Participants” from the drop down. Note:</w:t>
      </w:r>
      <w:r w:rsidR="00282BA7">
        <w:rPr>
          <w:rFonts w:cstheme="minorHAnsi"/>
        </w:rPr>
        <w:t xml:space="preserve"> on some WebEx sessions th</w:t>
      </w:r>
      <w:r>
        <w:rPr>
          <w:rFonts w:cstheme="minorHAnsi"/>
        </w:rPr>
        <w:t xml:space="preserve">is </w:t>
      </w:r>
      <w:r w:rsidR="00282BA7">
        <w:rPr>
          <w:rFonts w:cstheme="minorHAnsi"/>
        </w:rPr>
        <w:t xml:space="preserve">may appear automatically </w:t>
      </w:r>
      <w:r>
        <w:rPr>
          <w:rFonts w:cstheme="minorHAnsi"/>
        </w:rPr>
        <w:t xml:space="preserve">on the right side of the presentation. Pro tip: If you </w:t>
      </w:r>
      <w:proofErr w:type="gramStart"/>
      <w:r>
        <w:rPr>
          <w:rFonts w:cstheme="minorHAnsi"/>
        </w:rPr>
        <w:t>have to</w:t>
      </w:r>
      <w:proofErr w:type="gramEnd"/>
      <w:r>
        <w:rPr>
          <w:rFonts w:cstheme="minorHAnsi"/>
        </w:rPr>
        <w:t xml:space="preserve"> open the participant box this will appear to viewers as a yellow box so be mindful it is not covering content you’re sharing.</w:t>
      </w:r>
    </w:p>
    <w:p w14:paraId="73C519D4" w14:textId="08023EE7" w:rsidR="00984371" w:rsidRDefault="00984371" w:rsidP="00CD244C">
      <w:pPr>
        <w:pStyle w:val="ListParagraph"/>
        <w:ind w:left="0"/>
        <w:rPr>
          <w:rFonts w:cstheme="minorHAnsi"/>
        </w:rPr>
      </w:pPr>
    </w:p>
    <w:p w14:paraId="385C9D77" w14:textId="53A8A25A" w:rsidR="00984371" w:rsidRDefault="00C91C06" w:rsidP="00CD244C">
      <w:pPr>
        <w:pStyle w:val="ListParagraph"/>
        <w:ind w:left="0"/>
        <w:rPr>
          <w:rFonts w:cstheme="minorHAnsi"/>
        </w:rPr>
      </w:pPr>
      <w:r>
        <w:rPr>
          <w:rFonts w:cstheme="minorHAnsi"/>
          <w:noProof/>
        </w:rPr>
        <mc:AlternateContent>
          <mc:Choice Requires="wps">
            <w:drawing>
              <wp:anchor distT="0" distB="0" distL="114300" distR="114300" simplePos="0" relativeHeight="251663360" behindDoc="0" locked="0" layoutInCell="1" allowOverlap="1" wp14:anchorId="4C06E810" wp14:editId="587C309C">
                <wp:simplePos x="0" y="0"/>
                <wp:positionH relativeFrom="column">
                  <wp:posOffset>1876508</wp:posOffset>
                </wp:positionH>
                <wp:positionV relativeFrom="paragraph">
                  <wp:posOffset>344805</wp:posOffset>
                </wp:positionV>
                <wp:extent cx="2297927" cy="604299"/>
                <wp:effectExtent l="19050" t="19050" r="26670" b="24765"/>
                <wp:wrapNone/>
                <wp:docPr id="15" name="Oval 15"/>
                <wp:cNvGraphicFramePr/>
                <a:graphic xmlns:a="http://schemas.openxmlformats.org/drawingml/2006/main">
                  <a:graphicData uri="http://schemas.microsoft.com/office/word/2010/wordprocessingShape">
                    <wps:wsp>
                      <wps:cNvSpPr/>
                      <wps:spPr>
                        <a:xfrm>
                          <a:off x="0" y="0"/>
                          <a:ext cx="2297927" cy="604299"/>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400911" id="Oval 15" o:spid="_x0000_s1026" style="position:absolute;margin-left:147.75pt;margin-top:27.15pt;width:180.95pt;height:47.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" filled="f" strokecolor="red" strokeweight="3pt">
                <v:stroke joinstyle="miter"/>
              </v:oval>
            </w:pict>
          </mc:Fallback>
        </mc:AlternateContent>
      </w:r>
      <w:r w:rsidR="008D5C0E">
        <w:rPr>
          <w:rFonts w:cstheme="minorHAnsi"/>
          <w:noProof/>
        </w:rPr>
        <w:drawing>
          <wp:inline distT="0" distB="0" distL="0" distR="0" wp14:anchorId="48CF2ABC" wp14:editId="59F376A9">
            <wp:extent cx="5943600" cy="704850"/>
            <wp:effectExtent l="19050" t="19050" r="19050" b="190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04850"/>
                    </a:xfrm>
                    <a:prstGeom prst="rect">
                      <a:avLst/>
                    </a:prstGeom>
                    <a:noFill/>
                    <a:ln>
                      <a:solidFill>
                        <a:schemeClr val="accent1"/>
                      </a:solidFill>
                    </a:ln>
                  </pic:spPr>
                </pic:pic>
              </a:graphicData>
            </a:graphic>
          </wp:inline>
        </w:drawing>
      </w:r>
    </w:p>
    <w:p w14:paraId="4E1124F4" w14:textId="4889A76E" w:rsidR="00984371" w:rsidRDefault="00984371" w:rsidP="00CD244C">
      <w:pPr>
        <w:pStyle w:val="ListParagraph"/>
        <w:ind w:left="0"/>
        <w:rPr>
          <w:rFonts w:cstheme="minorHAnsi"/>
        </w:rPr>
      </w:pPr>
    </w:p>
    <w:p w14:paraId="5EA65984" w14:textId="50C8787A" w:rsidR="00984371" w:rsidRPr="00E973E8" w:rsidRDefault="00984371" w:rsidP="00CD244C">
      <w:pPr>
        <w:pStyle w:val="ListParagraph"/>
        <w:ind w:left="0"/>
        <w:rPr>
          <w:rFonts w:cstheme="minorHAnsi"/>
          <w:sz w:val="16"/>
          <w:szCs w:val="16"/>
        </w:rPr>
      </w:pPr>
      <w:r>
        <w:rPr>
          <w:rFonts w:cstheme="minorHAnsi"/>
        </w:rPr>
        <w:tab/>
      </w:r>
    </w:p>
    <w:p w14:paraId="05B5794E" w14:textId="08F4E65B" w:rsidR="002A78A7" w:rsidRDefault="00C91C06" w:rsidP="00CD244C">
      <w:pPr>
        <w:pStyle w:val="ListParagraph"/>
        <w:ind w:left="0"/>
        <w:rPr>
          <w:rFonts w:cstheme="minorHAnsi"/>
        </w:rPr>
      </w:pPr>
      <w:r>
        <w:rPr>
          <w:rFonts w:cstheme="minorHAnsi"/>
          <w:noProof/>
        </w:rPr>
        <mc:AlternateContent>
          <mc:Choice Requires="wps">
            <w:drawing>
              <wp:anchor distT="0" distB="0" distL="114300" distR="114300" simplePos="0" relativeHeight="251664384" behindDoc="0" locked="0" layoutInCell="1" allowOverlap="1" wp14:anchorId="4A6489B2" wp14:editId="3DD497D1">
                <wp:simplePos x="0" y="0"/>
                <wp:positionH relativeFrom="column">
                  <wp:posOffset>3406306</wp:posOffset>
                </wp:positionH>
                <wp:positionV relativeFrom="paragraph">
                  <wp:posOffset>16510</wp:posOffset>
                </wp:positionV>
                <wp:extent cx="608965" cy="577298"/>
                <wp:effectExtent l="19050" t="19050" r="19685" b="13335"/>
                <wp:wrapNone/>
                <wp:docPr id="16" name="Oval 16"/>
                <wp:cNvGraphicFramePr/>
                <a:graphic xmlns:a="http://schemas.openxmlformats.org/drawingml/2006/main">
                  <a:graphicData uri="http://schemas.microsoft.com/office/word/2010/wordprocessingShape">
                    <wps:wsp>
                      <wps:cNvSpPr/>
                      <wps:spPr>
                        <a:xfrm>
                          <a:off x="0" y="0"/>
                          <a:ext cx="608965" cy="577298"/>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42C351" id="Oval 16" o:spid="_x0000_s1026" style="position:absolute;margin-left:268.2pt;margin-top:1.3pt;width:47.95pt;height:4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" filled="f" strokecolor="red" strokeweight="3pt">
                <v:stroke joinstyle="miter"/>
              </v:oval>
            </w:pict>
          </mc:Fallback>
        </mc:AlternateContent>
      </w:r>
      <w:r>
        <w:rPr>
          <w:rFonts w:cstheme="minorHAnsi"/>
          <w:noProof/>
        </w:rPr>
        <w:drawing>
          <wp:inline distT="0" distB="0" distL="0" distR="0" wp14:anchorId="25B953D6" wp14:editId="71676B6C">
            <wp:extent cx="5943600" cy="704850"/>
            <wp:effectExtent l="19050" t="19050" r="19050" b="190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04850"/>
                    </a:xfrm>
                    <a:prstGeom prst="rect">
                      <a:avLst/>
                    </a:prstGeom>
                    <a:noFill/>
                    <a:ln>
                      <a:solidFill>
                        <a:schemeClr val="accent1"/>
                      </a:solidFill>
                    </a:ln>
                  </pic:spPr>
                </pic:pic>
              </a:graphicData>
            </a:graphic>
          </wp:inline>
        </w:drawing>
      </w:r>
    </w:p>
    <w:p w14:paraId="703BA1B0" w14:textId="5BC40D59" w:rsidR="002A78A7" w:rsidRDefault="00C91C06" w:rsidP="002A78A7">
      <w:pPr>
        <w:rPr>
          <w:rFonts w:cstheme="minorHAnsi"/>
          <w:b/>
          <w:bCs/>
        </w:rPr>
      </w:pPr>
      <w:r>
        <w:rPr>
          <w:rFonts w:cstheme="minorHAnsi"/>
          <w:noProof/>
        </w:rPr>
        <w:drawing>
          <wp:inline distT="0" distB="0" distL="0" distR="0" wp14:anchorId="07D7AE07" wp14:editId="527EF4FC">
            <wp:extent cx="3199765" cy="1952874"/>
            <wp:effectExtent l="19050" t="19050" r="19685" b="285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b="51978"/>
                    <a:stretch/>
                  </pic:blipFill>
                  <pic:spPr bwMode="auto">
                    <a:xfrm>
                      <a:off x="0" y="0"/>
                      <a:ext cx="3200219" cy="1953151"/>
                    </a:xfrm>
                    <a:prstGeom prst="rect">
                      <a:avLst/>
                    </a:prstGeom>
                    <a:noFill/>
                    <a:ln w="9525" cap="flat" cmpd="sng" algn="ctr">
                      <a:solidFill>
                        <a:srgbClr val="4472C4"/>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4A1DC01" w14:textId="48164458" w:rsidR="002A78A7" w:rsidRDefault="002A78A7" w:rsidP="002A78A7">
      <w:pPr>
        <w:rPr>
          <w:rFonts w:cstheme="minorHAnsi"/>
          <w:b/>
          <w:bCs/>
        </w:rPr>
      </w:pPr>
    </w:p>
    <w:p w14:paraId="3C4D0F89" w14:textId="371D9EDB" w:rsidR="008D5C0E" w:rsidRDefault="008D5C0E" w:rsidP="002A78A7">
      <w:pPr>
        <w:rPr>
          <w:rFonts w:cstheme="minorHAnsi"/>
          <w:b/>
          <w:bCs/>
        </w:rPr>
      </w:pPr>
      <w:r>
        <w:rPr>
          <w:rFonts w:cstheme="minorHAnsi"/>
          <w:b/>
          <w:bCs/>
        </w:rPr>
        <w:t>Checking the chat box for questions or comments from meeting participants</w:t>
      </w:r>
    </w:p>
    <w:p w14:paraId="261441E7" w14:textId="6E2149B6" w:rsidR="008D5C0E" w:rsidRDefault="008D5C0E" w:rsidP="002A78A7">
      <w:pPr>
        <w:rPr>
          <w:rFonts w:cstheme="minorHAnsi"/>
          <w:b/>
          <w:bCs/>
        </w:rPr>
      </w:pPr>
      <w:r>
        <w:rPr>
          <w:rFonts w:cstheme="minorHAnsi"/>
          <w:noProof/>
        </w:rPr>
        <mc:AlternateContent>
          <mc:Choice Requires="wps">
            <w:drawing>
              <wp:anchor distT="0" distB="0" distL="114300" distR="114300" simplePos="0" relativeHeight="251668480" behindDoc="0" locked="0" layoutInCell="1" allowOverlap="1" wp14:anchorId="7D0DB6FF" wp14:editId="04C94A71">
                <wp:simplePos x="0" y="0"/>
                <wp:positionH relativeFrom="column">
                  <wp:posOffset>3962980</wp:posOffset>
                </wp:positionH>
                <wp:positionV relativeFrom="paragraph">
                  <wp:posOffset>23523</wp:posOffset>
                </wp:positionV>
                <wp:extent cx="608965" cy="577298"/>
                <wp:effectExtent l="19050" t="19050" r="19685" b="13335"/>
                <wp:wrapNone/>
                <wp:docPr id="22" name="Oval 22"/>
                <wp:cNvGraphicFramePr/>
                <a:graphic xmlns:a="http://schemas.openxmlformats.org/drawingml/2006/main">
                  <a:graphicData uri="http://schemas.microsoft.com/office/word/2010/wordprocessingShape">
                    <wps:wsp>
                      <wps:cNvSpPr/>
                      <wps:spPr>
                        <a:xfrm>
                          <a:off x="0" y="0"/>
                          <a:ext cx="608965" cy="577298"/>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317B98" id="Oval 22" o:spid="_x0000_s1026" style="position:absolute;margin-left:312.05pt;margin-top:1.85pt;width:47.95pt;height:4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" filled="f" strokecolor="red" strokeweight="3pt">
                <v:stroke joinstyle="miter"/>
              </v:oval>
            </w:pict>
          </mc:Fallback>
        </mc:AlternateContent>
      </w:r>
      <w:r>
        <w:rPr>
          <w:rFonts w:cstheme="minorHAnsi"/>
          <w:noProof/>
        </w:rPr>
        <w:drawing>
          <wp:inline distT="0" distB="0" distL="0" distR="0" wp14:anchorId="1DBE4B6E" wp14:editId="1A2E50F6">
            <wp:extent cx="5943600" cy="704850"/>
            <wp:effectExtent l="19050" t="19050" r="19050" b="190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04850"/>
                    </a:xfrm>
                    <a:prstGeom prst="rect">
                      <a:avLst/>
                    </a:prstGeom>
                    <a:noFill/>
                    <a:ln>
                      <a:solidFill>
                        <a:schemeClr val="accent1"/>
                      </a:solidFill>
                    </a:ln>
                  </pic:spPr>
                </pic:pic>
              </a:graphicData>
            </a:graphic>
          </wp:inline>
        </w:drawing>
      </w:r>
    </w:p>
    <w:p w14:paraId="0CF256FD" w14:textId="1203489C" w:rsidR="008D5C0E" w:rsidRPr="00E973E8" w:rsidRDefault="008D5C0E" w:rsidP="002A78A7">
      <w:pPr>
        <w:rPr>
          <w:rFonts w:cstheme="minorHAnsi"/>
          <w:b/>
          <w:bCs/>
          <w:sz w:val="16"/>
          <w:szCs w:val="16"/>
        </w:rPr>
      </w:pPr>
      <w:bookmarkStart w:id="0" w:name="_GoBack"/>
      <w:bookmarkEnd w:id="0"/>
    </w:p>
    <w:p w14:paraId="1CF81E1B" w14:textId="3A9FEE4D" w:rsidR="008D5C0E" w:rsidRDefault="008D5C0E" w:rsidP="002A78A7">
      <w:pPr>
        <w:rPr>
          <w:rFonts w:cstheme="minorHAnsi"/>
          <w:b/>
          <w:bCs/>
        </w:rPr>
      </w:pPr>
      <w:r>
        <w:rPr>
          <w:noProof/>
        </w:rPr>
        <w:drawing>
          <wp:inline distT="0" distB="0" distL="0" distR="0" wp14:anchorId="67A6BE92" wp14:editId="3E8EABE6">
            <wp:extent cx="2880928" cy="2089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60256" t="37417" r="7479" b="20988"/>
                    <a:stretch/>
                  </pic:blipFill>
                  <pic:spPr bwMode="auto">
                    <a:xfrm>
                      <a:off x="0" y="0"/>
                      <a:ext cx="2922527" cy="2119316"/>
                    </a:xfrm>
                    <a:prstGeom prst="rect">
                      <a:avLst/>
                    </a:prstGeom>
                    <a:ln>
                      <a:noFill/>
                    </a:ln>
                    <a:extLst>
                      <a:ext uri="{53640926-AAD7-44D8-BBD7-CCE9431645EC}">
                        <a14:shadowObscured xmlns:a14="http://schemas.microsoft.com/office/drawing/2010/main"/>
                      </a:ext>
                    </a:extLst>
                  </pic:spPr>
                </pic:pic>
              </a:graphicData>
            </a:graphic>
          </wp:inline>
        </w:drawing>
      </w:r>
    </w:p>
    <w:p w14:paraId="2E233593" w14:textId="0A136CFF" w:rsidR="008D5C0E" w:rsidRDefault="008D5C0E" w:rsidP="002A78A7">
      <w:pPr>
        <w:rPr>
          <w:rFonts w:cstheme="minorHAnsi"/>
          <w:b/>
          <w:bCs/>
        </w:rPr>
      </w:pPr>
      <w:r>
        <w:rPr>
          <w:rFonts w:cstheme="minorHAnsi"/>
          <w:b/>
          <w:bCs/>
        </w:rPr>
        <w:lastRenderedPageBreak/>
        <w:t>Meeting Host Privileges</w:t>
      </w:r>
    </w:p>
    <w:p w14:paraId="7A973C60" w14:textId="70960126" w:rsidR="008D5C0E" w:rsidRPr="008D5C0E" w:rsidRDefault="008D5C0E" w:rsidP="002A78A7">
      <w:pPr>
        <w:rPr>
          <w:rFonts w:cstheme="minorHAnsi"/>
        </w:rPr>
      </w:pPr>
      <w:r>
        <w:rPr>
          <w:rFonts w:cstheme="minorHAnsi"/>
        </w:rPr>
        <w:t>Hosts have more controls and can mute/unmute meeting participants throughout the session. They can have all participants muted upon entry</w:t>
      </w:r>
      <w:r w:rsidR="00E973E8">
        <w:rPr>
          <w:rFonts w:cstheme="minorHAnsi"/>
        </w:rPr>
        <w:t xml:space="preserve"> (prior to meeting start)</w:t>
      </w:r>
      <w:r>
        <w:rPr>
          <w:rFonts w:cstheme="minorHAnsi"/>
        </w:rPr>
        <w:t>, they can give attendees access to use video conferencing and the</w:t>
      </w:r>
      <w:r w:rsidR="00E973E8">
        <w:rPr>
          <w:rFonts w:cstheme="minorHAnsi"/>
        </w:rPr>
        <w:t>y</w:t>
      </w:r>
      <w:r>
        <w:rPr>
          <w:rFonts w:cstheme="minorHAnsi"/>
        </w:rPr>
        <w:t xml:space="preserve"> can see polling results. </w:t>
      </w:r>
      <w:r w:rsidRPr="008D5C0E">
        <w:rPr>
          <w:rFonts w:cstheme="minorHAnsi"/>
          <w:i/>
          <w:iCs/>
        </w:rPr>
        <w:t>Pro tip: if the host mutes a participant</w:t>
      </w:r>
      <w:r>
        <w:rPr>
          <w:rFonts w:cstheme="minorHAnsi"/>
          <w:i/>
          <w:iCs/>
        </w:rPr>
        <w:t>,</w:t>
      </w:r>
      <w:r w:rsidRPr="008D5C0E">
        <w:rPr>
          <w:rFonts w:cstheme="minorHAnsi"/>
          <w:i/>
          <w:iCs/>
        </w:rPr>
        <w:t xml:space="preserve"> onl</w:t>
      </w:r>
      <w:r>
        <w:rPr>
          <w:rFonts w:cstheme="minorHAnsi"/>
          <w:i/>
          <w:iCs/>
        </w:rPr>
        <w:t>y</w:t>
      </w:r>
      <w:r w:rsidRPr="008D5C0E">
        <w:rPr>
          <w:rFonts w:cstheme="minorHAnsi"/>
          <w:i/>
          <w:iCs/>
        </w:rPr>
        <w:t xml:space="preserve"> they can unmute them. Ideally all participants will mute themselves upon entry.</w:t>
      </w:r>
    </w:p>
    <w:p w14:paraId="52CA538E" w14:textId="51DAB557" w:rsidR="008D5C0E" w:rsidRPr="007E4F43" w:rsidRDefault="008D5C0E" w:rsidP="002A78A7">
      <w:pPr>
        <w:rPr>
          <w:rFonts w:cstheme="minorHAnsi"/>
          <w:b/>
          <w:bCs/>
          <w:sz w:val="4"/>
          <w:szCs w:val="4"/>
        </w:rPr>
      </w:pPr>
    </w:p>
    <w:p w14:paraId="2F164EFD" w14:textId="6CB2A60B" w:rsidR="00451183" w:rsidRDefault="00F5458F" w:rsidP="00451183">
      <w:pPr>
        <w:rPr>
          <w:rFonts w:cstheme="minorHAnsi"/>
          <w:b/>
          <w:bCs/>
        </w:rPr>
      </w:pPr>
      <w:r w:rsidRPr="00F5458F">
        <w:rPr>
          <w:rFonts w:cstheme="minorHAnsi"/>
          <w:b/>
          <w:bCs/>
        </w:rPr>
        <w:t>M</w:t>
      </w:r>
      <w:r w:rsidR="00912F63" w:rsidRPr="00F5458F">
        <w:rPr>
          <w:rFonts w:cstheme="minorHAnsi"/>
          <w:b/>
          <w:bCs/>
        </w:rPr>
        <w:t xml:space="preserve">ute </w:t>
      </w:r>
      <w:r w:rsidRPr="00F5458F">
        <w:rPr>
          <w:rFonts w:cstheme="minorHAnsi"/>
          <w:b/>
          <w:bCs/>
        </w:rPr>
        <w:t>A</w:t>
      </w:r>
      <w:r w:rsidR="00912F63" w:rsidRPr="00F5458F">
        <w:rPr>
          <w:rFonts w:cstheme="minorHAnsi"/>
          <w:b/>
          <w:bCs/>
        </w:rPr>
        <w:t xml:space="preserve">ll Participants </w:t>
      </w:r>
      <w:r w:rsidR="00EC15DA" w:rsidRPr="00F5458F">
        <w:rPr>
          <w:rFonts w:cstheme="minorHAnsi"/>
          <w:b/>
          <w:bCs/>
        </w:rPr>
        <w:t xml:space="preserve">or </w:t>
      </w:r>
      <w:r w:rsidRPr="00F5458F">
        <w:rPr>
          <w:rFonts w:cstheme="minorHAnsi"/>
          <w:b/>
          <w:bCs/>
        </w:rPr>
        <w:t>M</w:t>
      </w:r>
      <w:r w:rsidR="00912F63" w:rsidRPr="00F5458F">
        <w:rPr>
          <w:rFonts w:cstheme="minorHAnsi"/>
          <w:b/>
          <w:bCs/>
        </w:rPr>
        <w:t xml:space="preserve">ute </w:t>
      </w:r>
      <w:r w:rsidRPr="00F5458F">
        <w:rPr>
          <w:rFonts w:cstheme="minorHAnsi"/>
          <w:b/>
          <w:bCs/>
        </w:rPr>
        <w:t>I</w:t>
      </w:r>
      <w:r w:rsidR="00912F63" w:rsidRPr="00F5458F">
        <w:rPr>
          <w:rFonts w:cstheme="minorHAnsi"/>
          <w:b/>
          <w:bCs/>
        </w:rPr>
        <w:t xml:space="preserve">ndividual </w:t>
      </w:r>
      <w:r w:rsidRPr="00F5458F">
        <w:rPr>
          <w:rFonts w:cstheme="minorHAnsi"/>
          <w:b/>
          <w:bCs/>
        </w:rPr>
        <w:t>A</w:t>
      </w:r>
      <w:r w:rsidR="00912F63" w:rsidRPr="00F5458F">
        <w:rPr>
          <w:rFonts w:cstheme="minorHAnsi"/>
          <w:b/>
          <w:bCs/>
        </w:rPr>
        <w:t>ttendees</w:t>
      </w:r>
    </w:p>
    <w:p w14:paraId="4B534F97" w14:textId="03C35548" w:rsidR="00F5458F" w:rsidRPr="00F5458F" w:rsidRDefault="00F5458F" w:rsidP="00F5458F">
      <w:pPr>
        <w:pStyle w:val="ListParagraph"/>
        <w:numPr>
          <w:ilvl w:val="0"/>
          <w:numId w:val="4"/>
        </w:numPr>
        <w:rPr>
          <w:rFonts w:cstheme="minorHAnsi"/>
        </w:rPr>
      </w:pPr>
      <w:r w:rsidRPr="00F5458F">
        <w:rPr>
          <w:rFonts w:cstheme="minorHAnsi"/>
        </w:rPr>
        <w:t>Open the Participant panel</w:t>
      </w:r>
    </w:p>
    <w:p w14:paraId="06E6F9D0" w14:textId="2382BCEC" w:rsidR="00F5458F" w:rsidRPr="00F5458F" w:rsidRDefault="00F5458F" w:rsidP="00F5458F">
      <w:pPr>
        <w:pStyle w:val="ListParagraph"/>
        <w:numPr>
          <w:ilvl w:val="0"/>
          <w:numId w:val="4"/>
        </w:numPr>
        <w:rPr>
          <w:rFonts w:cstheme="minorHAnsi"/>
        </w:rPr>
      </w:pPr>
      <w:r w:rsidRPr="00F5458F">
        <w:rPr>
          <w:rFonts w:cstheme="minorHAnsi"/>
        </w:rPr>
        <w:t>Select a participant</w:t>
      </w:r>
      <w:r w:rsidR="00C54EC7">
        <w:rPr>
          <w:rFonts w:cstheme="minorHAnsi"/>
        </w:rPr>
        <w:t xml:space="preserve"> or call-in user</w:t>
      </w:r>
      <w:r w:rsidRPr="00F5458F">
        <w:rPr>
          <w:rFonts w:cstheme="minorHAnsi"/>
        </w:rPr>
        <w:t>, right click</w:t>
      </w:r>
    </w:p>
    <w:p w14:paraId="01220787" w14:textId="1BC051FA" w:rsidR="00F5458F" w:rsidRPr="00F5458F" w:rsidRDefault="00F5458F" w:rsidP="00F5458F">
      <w:pPr>
        <w:pStyle w:val="ListParagraph"/>
        <w:numPr>
          <w:ilvl w:val="0"/>
          <w:numId w:val="4"/>
        </w:numPr>
        <w:rPr>
          <w:rFonts w:cstheme="minorHAnsi"/>
        </w:rPr>
      </w:pPr>
      <w:r w:rsidRPr="00F5458F">
        <w:rPr>
          <w:rFonts w:cstheme="minorHAnsi"/>
        </w:rPr>
        <w:t xml:space="preserve">Select Mute to mute individual or Mute All to mute all participants </w:t>
      </w:r>
    </w:p>
    <w:p w14:paraId="71C54E84" w14:textId="0756EB2D" w:rsidR="00F5458F" w:rsidRPr="00F5458F" w:rsidRDefault="00F5458F" w:rsidP="00F5458F">
      <w:pPr>
        <w:pStyle w:val="ListParagraph"/>
        <w:rPr>
          <w:rFonts w:cstheme="minorHAnsi"/>
        </w:rPr>
      </w:pPr>
      <w:r w:rsidRPr="00F5458F">
        <w:rPr>
          <w:rFonts w:cstheme="minorHAnsi"/>
        </w:rPr>
        <w:t>*Note: Use Unmute or Unmute All to disable mute feature</w:t>
      </w:r>
    </w:p>
    <w:p w14:paraId="2C88D2B3" w14:textId="312B6F9C" w:rsidR="00F5458F" w:rsidRPr="00F5458F" w:rsidRDefault="00F5458F" w:rsidP="00F5458F">
      <w:pPr>
        <w:pStyle w:val="ListParagraph"/>
        <w:rPr>
          <w:rFonts w:cstheme="minorHAnsi"/>
        </w:rPr>
      </w:pPr>
      <w:r w:rsidRPr="00F5458F">
        <w:rPr>
          <w:rFonts w:cstheme="minorHAnsi"/>
          <w:noProof/>
        </w:rPr>
        <w:drawing>
          <wp:inline distT="0" distB="0" distL="0" distR="0" wp14:anchorId="03A99C9D" wp14:editId="09C9C1AA">
            <wp:extent cx="4552950" cy="321945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2950" cy="3219450"/>
                    </a:xfrm>
                    <a:prstGeom prst="rect">
                      <a:avLst/>
                    </a:prstGeom>
                    <a:noFill/>
                    <a:ln>
                      <a:solidFill>
                        <a:schemeClr val="accent1"/>
                      </a:solidFill>
                    </a:ln>
                  </pic:spPr>
                </pic:pic>
              </a:graphicData>
            </a:graphic>
          </wp:inline>
        </w:drawing>
      </w:r>
    </w:p>
    <w:p w14:paraId="1BFF7402" w14:textId="0DEC94DB" w:rsidR="007E4F43" w:rsidRDefault="007E4F43" w:rsidP="00EC15DA">
      <w:pPr>
        <w:rPr>
          <w:rFonts w:cstheme="minorHAnsi"/>
          <w:b/>
          <w:bCs/>
        </w:rPr>
      </w:pPr>
    </w:p>
    <w:p w14:paraId="00118D64" w14:textId="613C0D9A" w:rsidR="007E4F43" w:rsidRDefault="007E4F43" w:rsidP="00EC15DA">
      <w:pPr>
        <w:rPr>
          <w:rFonts w:cstheme="minorHAnsi"/>
          <w:b/>
          <w:bCs/>
        </w:rPr>
      </w:pPr>
      <w:r>
        <w:rPr>
          <w:rFonts w:cstheme="minorHAnsi"/>
          <w:b/>
          <w:bCs/>
        </w:rPr>
        <w:t>Audio disruptions</w:t>
      </w:r>
    </w:p>
    <w:p w14:paraId="46FF3A97" w14:textId="5D613078" w:rsidR="007E4F43" w:rsidRDefault="007E4F43" w:rsidP="00EC15DA">
      <w:pPr>
        <w:rPr>
          <w:rFonts w:cstheme="minorHAnsi"/>
        </w:rPr>
      </w:pPr>
      <w:r>
        <w:rPr>
          <w:rFonts w:cstheme="minorHAnsi"/>
        </w:rPr>
        <w:t>To identify which participants’ connection is causing the feedback look for the “sound icon” next to participants names (shown below). When you’re consistently seeing this next to the same attendee, mute them. You may have to do this for multiple attendees (they can use “raise hand” or chat box).</w:t>
      </w:r>
    </w:p>
    <w:p w14:paraId="2CBF891E" w14:textId="4485E2C3" w:rsidR="007E4F43" w:rsidRPr="007E4F43" w:rsidRDefault="007E4F43" w:rsidP="00EC15DA">
      <w:pPr>
        <w:rPr>
          <w:rFonts w:cstheme="minorHAnsi"/>
          <w:sz w:val="8"/>
          <w:szCs w:val="8"/>
        </w:rPr>
      </w:pPr>
    </w:p>
    <w:p w14:paraId="40AF7FA4" w14:textId="0CE200B8" w:rsidR="007E4F43" w:rsidRPr="007E4F43" w:rsidRDefault="007E4F43" w:rsidP="007E4F43">
      <w:pPr>
        <w:jc w:val="center"/>
        <w:rPr>
          <w:rFonts w:cstheme="minorHAnsi"/>
        </w:rPr>
      </w:pPr>
      <w:r>
        <w:rPr>
          <w:rFonts w:cstheme="minorHAnsi"/>
          <w:noProof/>
        </w:rPr>
        <mc:AlternateContent>
          <mc:Choice Requires="wps">
            <w:drawing>
              <wp:anchor distT="0" distB="0" distL="114300" distR="114300" simplePos="0" relativeHeight="251670528" behindDoc="0" locked="0" layoutInCell="1" allowOverlap="1" wp14:anchorId="76617C94" wp14:editId="15EC3BB4">
                <wp:simplePos x="0" y="0"/>
                <wp:positionH relativeFrom="column">
                  <wp:posOffset>4478820</wp:posOffset>
                </wp:positionH>
                <wp:positionV relativeFrom="paragraph">
                  <wp:posOffset>1047253</wp:posOffset>
                </wp:positionV>
                <wp:extent cx="466445" cy="442126"/>
                <wp:effectExtent l="19050" t="19050" r="10160" b="15240"/>
                <wp:wrapNone/>
                <wp:docPr id="25" name="Oval 25"/>
                <wp:cNvGraphicFramePr/>
                <a:graphic xmlns:a="http://schemas.openxmlformats.org/drawingml/2006/main">
                  <a:graphicData uri="http://schemas.microsoft.com/office/word/2010/wordprocessingShape">
                    <wps:wsp>
                      <wps:cNvSpPr/>
                      <wps:spPr>
                        <a:xfrm>
                          <a:off x="0" y="0"/>
                          <a:ext cx="466445" cy="442126"/>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A7A3E8" id="Oval 25" o:spid="_x0000_s1026" style="position:absolute;margin-left:352.65pt;margin-top:82.45pt;width:36.75pt;height:3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" filled="f" strokecolor="red" strokeweight="3pt">
                <v:stroke joinstyle="miter"/>
              </v:oval>
            </w:pict>
          </mc:Fallback>
        </mc:AlternateContent>
      </w:r>
      <w:r>
        <w:rPr>
          <w:noProof/>
        </w:rPr>
        <w:drawing>
          <wp:inline distT="0" distB="0" distL="0" distR="0" wp14:anchorId="2077A4F8" wp14:editId="31A73D11">
            <wp:extent cx="3848431" cy="21208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74026" b="74552"/>
                    <a:stretch/>
                  </pic:blipFill>
                  <pic:spPr bwMode="auto">
                    <a:xfrm>
                      <a:off x="0" y="0"/>
                      <a:ext cx="3897592" cy="2147938"/>
                    </a:xfrm>
                    <a:prstGeom prst="rect">
                      <a:avLst/>
                    </a:prstGeom>
                    <a:ln>
                      <a:noFill/>
                    </a:ln>
                    <a:extLst>
                      <a:ext uri="{53640926-AAD7-44D8-BBD7-CCE9431645EC}">
                        <a14:shadowObscured xmlns:a14="http://schemas.microsoft.com/office/drawing/2010/main"/>
                      </a:ext>
                    </a:extLst>
                  </pic:spPr>
                </pic:pic>
              </a:graphicData>
            </a:graphic>
          </wp:inline>
        </w:drawing>
      </w:r>
    </w:p>
    <w:p w14:paraId="6F7AF128" w14:textId="55E7FB4D" w:rsidR="00CF510A" w:rsidRPr="00C54EC7" w:rsidRDefault="00C54EC7" w:rsidP="00EC15DA">
      <w:pPr>
        <w:rPr>
          <w:rFonts w:cstheme="minorHAnsi"/>
          <w:b/>
          <w:bCs/>
        </w:rPr>
      </w:pPr>
      <w:r w:rsidRPr="00C54EC7">
        <w:rPr>
          <w:rFonts w:cstheme="minorHAnsi"/>
          <w:b/>
          <w:bCs/>
        </w:rPr>
        <w:lastRenderedPageBreak/>
        <w:t>Turn Off and On Video Participation</w:t>
      </w:r>
    </w:p>
    <w:p w14:paraId="21939095" w14:textId="143F0596" w:rsidR="00C54EC7" w:rsidRPr="00C54EC7" w:rsidRDefault="00C54EC7" w:rsidP="00C54EC7">
      <w:pPr>
        <w:pStyle w:val="ListParagraph"/>
        <w:numPr>
          <w:ilvl w:val="0"/>
          <w:numId w:val="6"/>
        </w:numPr>
        <w:rPr>
          <w:rFonts w:cstheme="minorHAnsi"/>
        </w:rPr>
      </w:pPr>
      <w:r w:rsidRPr="00C54EC7">
        <w:rPr>
          <w:rFonts w:cstheme="minorHAnsi"/>
        </w:rPr>
        <w:t xml:space="preserve">Scroll to the top Navigation bar </w:t>
      </w:r>
      <w:r w:rsidR="007E4F43">
        <w:rPr>
          <w:rFonts w:cstheme="minorHAnsi"/>
        </w:rPr>
        <w:t>for the WebEx</w:t>
      </w:r>
    </w:p>
    <w:p w14:paraId="18115E71" w14:textId="15802066" w:rsidR="00C54EC7" w:rsidRPr="00C54EC7" w:rsidRDefault="00C54EC7" w:rsidP="00C54EC7">
      <w:pPr>
        <w:pStyle w:val="ListParagraph"/>
        <w:numPr>
          <w:ilvl w:val="0"/>
          <w:numId w:val="6"/>
        </w:numPr>
        <w:rPr>
          <w:rFonts w:cstheme="minorHAnsi"/>
        </w:rPr>
      </w:pPr>
      <w:r w:rsidRPr="00C54EC7">
        <w:rPr>
          <w:rFonts w:cstheme="minorHAnsi"/>
        </w:rPr>
        <w:t>Select</w:t>
      </w:r>
      <w:r w:rsidR="007E4F43">
        <w:rPr>
          <w:rFonts w:cstheme="minorHAnsi"/>
        </w:rPr>
        <w:t xml:space="preserve"> either “Meeting” or</w:t>
      </w:r>
      <w:r w:rsidRPr="00C54EC7">
        <w:rPr>
          <w:rFonts w:cstheme="minorHAnsi"/>
        </w:rPr>
        <w:t xml:space="preserve"> </w:t>
      </w:r>
      <w:r w:rsidR="007E4F43">
        <w:rPr>
          <w:rFonts w:cstheme="minorHAnsi"/>
        </w:rPr>
        <w:t>“</w:t>
      </w:r>
      <w:r w:rsidRPr="00C54EC7">
        <w:rPr>
          <w:rFonts w:cstheme="minorHAnsi"/>
        </w:rPr>
        <w:t>Options</w:t>
      </w:r>
      <w:r w:rsidR="007E4F43">
        <w:rPr>
          <w:rFonts w:cstheme="minorHAnsi"/>
        </w:rPr>
        <w:t>”</w:t>
      </w:r>
    </w:p>
    <w:p w14:paraId="2064DFAD" w14:textId="0FAC5FAB" w:rsidR="00C54EC7" w:rsidRPr="00C54EC7" w:rsidRDefault="00C54EC7" w:rsidP="00C54EC7">
      <w:pPr>
        <w:pStyle w:val="ListParagraph"/>
        <w:numPr>
          <w:ilvl w:val="0"/>
          <w:numId w:val="6"/>
        </w:numPr>
        <w:rPr>
          <w:rFonts w:cstheme="minorHAnsi"/>
        </w:rPr>
      </w:pPr>
      <w:r w:rsidRPr="00C54EC7">
        <w:rPr>
          <w:rFonts w:cstheme="minorHAnsi"/>
        </w:rPr>
        <w:t>Under Meeting Options, General, Select Allow all participants to turn on video</w:t>
      </w:r>
    </w:p>
    <w:p w14:paraId="4ECE8F85" w14:textId="1BC607B1" w:rsidR="00C54EC7" w:rsidRPr="00F5458F" w:rsidRDefault="007E4F43" w:rsidP="007E4F43">
      <w:pPr>
        <w:rPr>
          <w:rFonts w:cstheme="minorHAnsi"/>
        </w:rPr>
      </w:pPr>
      <w:r>
        <w:rPr>
          <w:rFonts w:cstheme="minorHAnsi"/>
          <w:noProof/>
        </w:rPr>
        <mc:AlternateContent>
          <mc:Choice Requires="wps">
            <w:drawing>
              <wp:anchor distT="0" distB="0" distL="114300" distR="114300" simplePos="0" relativeHeight="251674624" behindDoc="0" locked="0" layoutInCell="1" allowOverlap="1" wp14:anchorId="1721D08B" wp14:editId="01FB614F">
                <wp:simplePos x="0" y="0"/>
                <wp:positionH relativeFrom="column">
                  <wp:posOffset>4718050</wp:posOffset>
                </wp:positionH>
                <wp:positionV relativeFrom="paragraph">
                  <wp:posOffset>3884737</wp:posOffset>
                </wp:positionV>
                <wp:extent cx="744275" cy="302150"/>
                <wp:effectExtent l="19050" t="19050" r="17780" b="22225"/>
                <wp:wrapNone/>
                <wp:docPr id="28" name="Oval 28"/>
                <wp:cNvGraphicFramePr/>
                <a:graphic xmlns:a="http://schemas.openxmlformats.org/drawingml/2006/main">
                  <a:graphicData uri="http://schemas.microsoft.com/office/word/2010/wordprocessingShape">
                    <wps:wsp>
                      <wps:cNvSpPr/>
                      <wps:spPr>
                        <a:xfrm>
                          <a:off x="0" y="0"/>
                          <a:ext cx="744275" cy="30215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5B772F" id="Oval 28" o:spid="_x0000_s1026" style="position:absolute;margin-left:371.5pt;margin-top:305.9pt;width:58.6pt;height:2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" filled="f" strokecolor="red" strokeweight="3pt">
                <v:stroke joinstyle="miter"/>
              </v:oval>
            </w:pict>
          </mc:Fallback>
        </mc:AlternateContent>
      </w:r>
      <w:r>
        <w:rPr>
          <w:rFonts w:cstheme="minorHAnsi"/>
          <w:noProof/>
        </w:rPr>
        <mc:AlternateContent>
          <mc:Choice Requires="wps">
            <w:drawing>
              <wp:anchor distT="0" distB="0" distL="114300" distR="114300" simplePos="0" relativeHeight="251672576" behindDoc="0" locked="0" layoutInCell="1" allowOverlap="1" wp14:anchorId="794ED0EE" wp14:editId="548F899C">
                <wp:simplePos x="0" y="0"/>
                <wp:positionH relativeFrom="column">
                  <wp:posOffset>3803871</wp:posOffset>
                </wp:positionH>
                <wp:positionV relativeFrom="paragraph">
                  <wp:posOffset>2156377</wp:posOffset>
                </wp:positionV>
                <wp:extent cx="1618919" cy="302150"/>
                <wp:effectExtent l="19050" t="19050" r="19685" b="22225"/>
                <wp:wrapNone/>
                <wp:docPr id="27" name="Oval 27"/>
                <wp:cNvGraphicFramePr/>
                <a:graphic xmlns:a="http://schemas.openxmlformats.org/drawingml/2006/main">
                  <a:graphicData uri="http://schemas.microsoft.com/office/word/2010/wordprocessingShape">
                    <wps:wsp>
                      <wps:cNvSpPr/>
                      <wps:spPr>
                        <a:xfrm>
                          <a:off x="0" y="0"/>
                          <a:ext cx="1618919" cy="30215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83B4B8" id="Oval 27" o:spid="_x0000_s1026" style="position:absolute;margin-left:299.5pt;margin-top:169.8pt;width:127.45pt;height:2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" filled="f" strokecolor="red" strokeweight="3pt">
                <v:stroke joinstyle="miter"/>
              </v:oval>
            </w:pict>
          </mc:Fallback>
        </mc:AlternateContent>
      </w:r>
      <w:r>
        <w:rPr>
          <w:noProof/>
        </w:rPr>
        <w:drawing>
          <wp:inline distT="0" distB="0" distL="0" distR="0" wp14:anchorId="248950D2" wp14:editId="04635CB3">
            <wp:extent cx="6488105" cy="4253948"/>
            <wp:effectExtent l="0" t="0" r="825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35518" b="24840"/>
                    <a:stretch/>
                  </pic:blipFill>
                  <pic:spPr bwMode="auto">
                    <a:xfrm>
                      <a:off x="0" y="0"/>
                      <a:ext cx="6519831" cy="4274749"/>
                    </a:xfrm>
                    <a:prstGeom prst="rect">
                      <a:avLst/>
                    </a:prstGeom>
                    <a:ln>
                      <a:noFill/>
                    </a:ln>
                    <a:extLst>
                      <a:ext uri="{53640926-AAD7-44D8-BBD7-CCE9431645EC}">
                        <a14:shadowObscured xmlns:a14="http://schemas.microsoft.com/office/drawing/2010/main"/>
                      </a:ext>
                    </a:extLst>
                  </pic:spPr>
                </pic:pic>
              </a:graphicData>
            </a:graphic>
          </wp:inline>
        </w:drawing>
      </w:r>
    </w:p>
    <w:sectPr w:rsidR="00C54EC7" w:rsidRPr="00F5458F" w:rsidSect="00FF30E1">
      <w:pgSz w:w="12240" w:h="15840"/>
      <w:pgMar w:top="81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7074B"/>
    <w:multiLevelType w:val="hybridMultilevel"/>
    <w:tmpl w:val="6D8ABF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2631A"/>
    <w:multiLevelType w:val="hybridMultilevel"/>
    <w:tmpl w:val="2BFA84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43623"/>
    <w:multiLevelType w:val="hybridMultilevel"/>
    <w:tmpl w:val="681C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A4D3D"/>
    <w:multiLevelType w:val="hybridMultilevel"/>
    <w:tmpl w:val="6F429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D6082"/>
    <w:multiLevelType w:val="hybridMultilevel"/>
    <w:tmpl w:val="3AD0B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6C7A63"/>
    <w:multiLevelType w:val="hybridMultilevel"/>
    <w:tmpl w:val="6F429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8C5029"/>
    <w:multiLevelType w:val="hybridMultilevel"/>
    <w:tmpl w:val="0E4853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0B4CAF"/>
    <w:multiLevelType w:val="hybridMultilevel"/>
    <w:tmpl w:val="2DBA97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AD70BC"/>
    <w:multiLevelType w:val="hybridMultilevel"/>
    <w:tmpl w:val="52A02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0B0DBD"/>
    <w:multiLevelType w:val="hybridMultilevel"/>
    <w:tmpl w:val="811EDE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2"/>
  </w:num>
  <w:num w:numId="5">
    <w:abstractNumId w:val="5"/>
  </w:num>
  <w:num w:numId="6">
    <w:abstractNumId w:val="4"/>
  </w:num>
  <w:num w:numId="7">
    <w:abstractNumId w:val="8"/>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183"/>
    <w:rsid w:val="00035E4C"/>
    <w:rsid w:val="00051DAA"/>
    <w:rsid w:val="001254E3"/>
    <w:rsid w:val="001C59A3"/>
    <w:rsid w:val="00282BA7"/>
    <w:rsid w:val="002A78A7"/>
    <w:rsid w:val="00451183"/>
    <w:rsid w:val="00501385"/>
    <w:rsid w:val="005458EA"/>
    <w:rsid w:val="005B5863"/>
    <w:rsid w:val="005E0DC8"/>
    <w:rsid w:val="006E6FAC"/>
    <w:rsid w:val="007E4F43"/>
    <w:rsid w:val="008D45E5"/>
    <w:rsid w:val="008D4952"/>
    <w:rsid w:val="008D5C0E"/>
    <w:rsid w:val="00912F63"/>
    <w:rsid w:val="009205A4"/>
    <w:rsid w:val="00984371"/>
    <w:rsid w:val="00C245A6"/>
    <w:rsid w:val="00C35209"/>
    <w:rsid w:val="00C54EC7"/>
    <w:rsid w:val="00C64AC1"/>
    <w:rsid w:val="00C91C06"/>
    <w:rsid w:val="00CD244C"/>
    <w:rsid w:val="00CF510A"/>
    <w:rsid w:val="00E542BC"/>
    <w:rsid w:val="00E973E8"/>
    <w:rsid w:val="00EC15DA"/>
    <w:rsid w:val="00EE3A94"/>
    <w:rsid w:val="00F30B62"/>
    <w:rsid w:val="00F5458F"/>
    <w:rsid w:val="00FF3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3496F"/>
  <w15:chartTrackingRefBased/>
  <w15:docId w15:val="{1E8A0246-2136-41E5-B5FA-8F8B5102E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F63"/>
    <w:pPr>
      <w:ind w:left="720"/>
      <w:contextualSpacing/>
    </w:pPr>
  </w:style>
  <w:style w:type="paragraph" w:customStyle="1" w:styleId="Default">
    <w:name w:val="Default"/>
    <w:rsid w:val="00EC15DA"/>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738692">
      <w:bodyDiv w:val="1"/>
      <w:marLeft w:val="0"/>
      <w:marRight w:val="0"/>
      <w:marTop w:val="0"/>
      <w:marBottom w:val="0"/>
      <w:divBdr>
        <w:top w:val="none" w:sz="0" w:space="0" w:color="auto"/>
        <w:left w:val="none" w:sz="0" w:space="0" w:color="auto"/>
        <w:bottom w:val="none" w:sz="0" w:space="0" w:color="auto"/>
        <w:right w:val="none" w:sz="0" w:space="0" w:color="auto"/>
      </w:divBdr>
      <w:divsChild>
        <w:div w:id="1912495564">
          <w:marLeft w:val="0"/>
          <w:marRight w:val="0"/>
          <w:marTop w:val="40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customXml" Target="../customXml/item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E98AA23DDFB6478EE1F5240AB01180" ma:contentTypeVersion="4" ma:contentTypeDescription="Create a new document." ma:contentTypeScope="" ma:versionID="0a3733e45aeceb2f08f861f4a087e356">
  <xsd:schema xmlns:xsd="http://www.w3.org/2001/XMLSchema" xmlns:xs="http://www.w3.org/2001/XMLSchema" xmlns:p="http://schemas.microsoft.com/office/2006/metadata/properties" xmlns:ns2="e80ac694-7417-422d-8180-f23a92729ecb" targetNamespace="http://schemas.microsoft.com/office/2006/metadata/properties" ma:root="true" ma:fieldsID="536d918cb02da566bf9a1dc38a25c508" ns2:_="">
    <xsd:import namespace="e80ac694-7417-422d-8180-f23a92729e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ac694-7417-422d-8180-f23a927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A85B44-DFA9-4F60-A931-CEE0845FD155}"/>
</file>

<file path=customXml/itemProps2.xml><?xml version="1.0" encoding="utf-8"?>
<ds:datastoreItem xmlns:ds="http://schemas.openxmlformats.org/officeDocument/2006/customXml" ds:itemID="{A018FA99-66A0-466B-BE15-729A5EE50125}"/>
</file>

<file path=customXml/itemProps3.xml><?xml version="1.0" encoding="utf-8"?>
<ds:datastoreItem xmlns:ds="http://schemas.openxmlformats.org/officeDocument/2006/customXml" ds:itemID="{8EEB4B72-7340-47CF-ABFB-82F803A2FE9D}"/>
</file>

<file path=docProps/app.xml><?xml version="1.0" encoding="utf-8"?>
<Properties xmlns="http://schemas.openxmlformats.org/officeDocument/2006/extended-properties" xmlns:vt="http://schemas.openxmlformats.org/officeDocument/2006/docPropsVTypes">
  <Template>Normal.dotm</Template>
  <TotalTime>29</TotalTime>
  <Pages>4</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Robbins, Krista</dc:creator>
  <cp:keywords/>
  <dc:description/>
  <cp:lastModifiedBy>Koperna, Katerina</cp:lastModifiedBy>
  <cp:revision>4</cp:revision>
  <dcterms:created xsi:type="dcterms:W3CDTF">2020-05-01T19:16:00Z</dcterms:created>
  <dcterms:modified xsi:type="dcterms:W3CDTF">2020-05-01T19:44:00Z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0x010100D8E98AA23DDFB6478EE1F5240AB01180</vt:lpwstr>
  </property>
</Properties>
</file>